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D24EC" w:rsidRDefault="00AD24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2509C1" w:rsidRPr="00E17E44" w:rsidRDefault="00250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E17E44">
        <w:rPr>
          <w:b/>
        </w:rPr>
        <w:t>Dear [Manager/Supervisor’s Name]:</w:t>
      </w:r>
    </w:p>
    <w:p w:rsidR="002509C1" w:rsidRDefault="00250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2509C1" w:rsidRDefault="00250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2025 Campus FM Technology Association (CFTA) Annual Conference is August 5 – 7, 2025 in Minneapolis, MN.  This event will feature three days of educational sessions and presentations from industry leading facilities management professionals, round-table discussions on critical issues affecting the deployment and maintenance of campus FM technologies and systems.  I am writing to request approval to attend the 2025 CFTA Annual Conference, as I believe doing so will further develop my technical skills while building knowledge around new campus FM technology innovations and shared best practices.</w:t>
      </w:r>
    </w:p>
    <w:p w:rsidR="002509C1" w:rsidRDefault="00250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2509C1" w:rsidRPr="00E17E44" w:rsidRDefault="00250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E17E44">
        <w:rPr>
          <w:b/>
        </w:rPr>
        <w:t>In attending this conference, I will receive:</w:t>
      </w:r>
    </w:p>
    <w:p w:rsidR="002509C1" w:rsidRDefault="002509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43322E" w:rsidRDefault="00EC176C" w:rsidP="00EC176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Technical sessions on the latest FM technologies and trends led by leaders in FM technologies.</w:t>
      </w:r>
    </w:p>
    <w:p w:rsidR="00EC176C" w:rsidRDefault="00EC176C" w:rsidP="00EC176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Topics include asset management, BIM, CAD, digital twins, document management, drones, GIS, integrated workplace management systems, national standards, new technologies, space information and management, system/data integration, utilities, and more.</w:t>
      </w:r>
    </w:p>
    <w:p w:rsidR="00EC176C" w:rsidRDefault="00EC176C" w:rsidP="00EC176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Inspiring main stage sessions and interactive programming along with breakout sessions led by facilities management solution innovators.</w:t>
      </w:r>
      <w:bookmarkStart w:id="0" w:name="_GoBack"/>
      <w:bookmarkEnd w:id="0"/>
    </w:p>
    <w:p w:rsidR="00EC176C" w:rsidRDefault="00EC176C" w:rsidP="00EC176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Dedicated networking time in a collaborative environment to develop relationships and build contacts for future learning and collaborations.</w:t>
      </w:r>
    </w:p>
    <w:p w:rsidR="00EC176C" w:rsidRDefault="00EC176C" w:rsidP="00EC176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Learn about the latest campus FM technology trends from our </w:t>
      </w:r>
      <w:r w:rsidRPr="00EC176C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business partners</w:t>
      </w:r>
      <w:r>
        <w:t xml:space="preserve"> including firsthand accounts of end-user experiences from </w:t>
      </w:r>
      <w:r w:rsidRPr="00EC176C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campus members</w:t>
      </w:r>
      <w:r>
        <w:t xml:space="preserve"> utilizing the technology.</w:t>
      </w:r>
    </w:p>
    <w:p w:rsidR="0043322E" w:rsidRDefault="0043322E" w:rsidP="00433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43322E" w:rsidRDefault="0043322E" w:rsidP="00433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 xml:space="preserve">You can learn more about the </w:t>
      </w:r>
      <w:r w:rsidR="009454C2">
        <w:rPr>
          <w:b/>
        </w:rPr>
        <w:t xml:space="preserve">conference </w:t>
      </w:r>
      <w:r>
        <w:rPr>
          <w:b/>
        </w:rPr>
        <w:t>here:</w:t>
      </w:r>
    </w:p>
    <w:p w:rsidR="0043322E" w:rsidRDefault="0043322E" w:rsidP="00433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:rsidR="0043322E" w:rsidRDefault="0043322E" w:rsidP="00433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large majority of my meals are included with the cost of registration and I have included estimated travel cost to attend and enhance my professional development by bringing new knowledge and best practices back to our campus.</w:t>
      </w:r>
    </w:p>
    <w:p w:rsidR="0043322E" w:rsidRDefault="0043322E" w:rsidP="00433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43322E" w:rsidRPr="009454C2" w:rsidRDefault="00750944" w:rsidP="00433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9454C2">
        <w:rPr>
          <w:b/>
          <w:color w:val="4F81BD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Cost Estimate</w:t>
      </w:r>
    </w:p>
    <w:p w:rsidR="00750944" w:rsidRDefault="00750944" w:rsidP="00433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50944" w:rsidTr="00750944">
        <w:tc>
          <w:tcPr>
            <w:tcW w:w="4675" w:type="dxa"/>
          </w:tcPr>
          <w:p w:rsidR="00750944" w:rsidRPr="00750944" w:rsidRDefault="00750944" w:rsidP="0043322E">
            <w:r w:rsidRPr="00750944">
              <w:t>Travel costs</w:t>
            </w:r>
          </w:p>
        </w:tc>
        <w:tc>
          <w:tcPr>
            <w:tcW w:w="4675" w:type="dxa"/>
          </w:tcPr>
          <w:p w:rsidR="00750944" w:rsidRPr="00750944" w:rsidRDefault="00750944" w:rsidP="0043322E">
            <w:r w:rsidRPr="00750944">
              <w:t>$XXX</w:t>
            </w:r>
          </w:p>
        </w:tc>
      </w:tr>
      <w:tr w:rsidR="00750944" w:rsidTr="00750944">
        <w:tc>
          <w:tcPr>
            <w:tcW w:w="4675" w:type="dxa"/>
          </w:tcPr>
          <w:p w:rsidR="00750944" w:rsidRPr="00750944" w:rsidRDefault="00750944" w:rsidP="0043322E">
            <w:r>
              <w:t>Accommodation (4 nights at $169/night)*</w:t>
            </w:r>
          </w:p>
        </w:tc>
        <w:tc>
          <w:tcPr>
            <w:tcW w:w="4675" w:type="dxa"/>
          </w:tcPr>
          <w:p w:rsidR="00750944" w:rsidRDefault="00750944" w:rsidP="004332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$700</w:t>
            </w:r>
          </w:p>
        </w:tc>
      </w:tr>
      <w:tr w:rsidR="00750944" w:rsidTr="00750944">
        <w:tc>
          <w:tcPr>
            <w:tcW w:w="4675" w:type="dxa"/>
          </w:tcPr>
          <w:p w:rsidR="00750944" w:rsidRPr="00750944" w:rsidRDefault="00750944" w:rsidP="0043322E">
            <w:r>
              <w:t>Meals (5 days at $XXX)**</w:t>
            </w:r>
          </w:p>
        </w:tc>
        <w:tc>
          <w:tcPr>
            <w:tcW w:w="4675" w:type="dxa"/>
          </w:tcPr>
          <w:p w:rsidR="00750944" w:rsidRPr="00750944" w:rsidRDefault="00750944" w:rsidP="0043322E">
            <w:r>
              <w:t>$XXX</w:t>
            </w:r>
          </w:p>
        </w:tc>
      </w:tr>
      <w:tr w:rsidR="00750944" w:rsidTr="00750944">
        <w:tc>
          <w:tcPr>
            <w:tcW w:w="4675" w:type="dxa"/>
          </w:tcPr>
          <w:p w:rsidR="00750944" w:rsidRPr="00750944" w:rsidRDefault="00750944" w:rsidP="0043322E">
            <w:r>
              <w:t>Registration (Early bird before July 11)***</w:t>
            </w:r>
          </w:p>
        </w:tc>
        <w:tc>
          <w:tcPr>
            <w:tcW w:w="4675" w:type="dxa"/>
          </w:tcPr>
          <w:p w:rsidR="00750944" w:rsidRPr="00750944" w:rsidRDefault="00750944" w:rsidP="0043322E">
            <w:r>
              <w:t>$1,200</w:t>
            </w:r>
          </w:p>
        </w:tc>
      </w:tr>
      <w:tr w:rsidR="00750944" w:rsidTr="00750944">
        <w:tc>
          <w:tcPr>
            <w:tcW w:w="4675" w:type="dxa"/>
          </w:tcPr>
          <w:p w:rsidR="00750944" w:rsidRPr="00750944" w:rsidRDefault="00750944" w:rsidP="0043322E">
            <w:r>
              <w:t>Ground Transportation (rideshare/taxi</w:t>
            </w:r>
            <w:r w:rsidR="00C63C95">
              <w:t>)</w:t>
            </w:r>
          </w:p>
        </w:tc>
        <w:tc>
          <w:tcPr>
            <w:tcW w:w="4675" w:type="dxa"/>
          </w:tcPr>
          <w:p w:rsidR="00750944" w:rsidRPr="00750944" w:rsidRDefault="00C63C95" w:rsidP="0043322E">
            <w:r>
              <w:t>$XXX</w:t>
            </w:r>
          </w:p>
        </w:tc>
      </w:tr>
      <w:tr w:rsidR="00C63C95" w:rsidTr="00750944">
        <w:tc>
          <w:tcPr>
            <w:tcW w:w="4675" w:type="dxa"/>
          </w:tcPr>
          <w:p w:rsidR="00C63C95" w:rsidRPr="00C63C95" w:rsidRDefault="00C63C95" w:rsidP="0043322E">
            <w:pPr>
              <w:rPr>
                <w:b/>
                <w:i/>
              </w:rPr>
            </w:pPr>
            <w:r>
              <w:rPr>
                <w:b/>
                <w:i/>
              </w:rPr>
              <w:t>Total cost to attend</w:t>
            </w:r>
          </w:p>
        </w:tc>
        <w:tc>
          <w:tcPr>
            <w:tcW w:w="4675" w:type="dxa"/>
          </w:tcPr>
          <w:p w:rsidR="00C63C95" w:rsidRPr="00C63C95" w:rsidRDefault="00C63C95" w:rsidP="0043322E">
            <w:pPr>
              <w:rPr>
                <w:b/>
              </w:rPr>
            </w:pPr>
            <w:r>
              <w:rPr>
                <w:b/>
              </w:rPr>
              <w:t>$X,XXX</w:t>
            </w:r>
          </w:p>
        </w:tc>
      </w:tr>
    </w:tbl>
    <w:p w:rsidR="00750944" w:rsidRDefault="00750944" w:rsidP="00433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C63C95" w:rsidRDefault="00C63C95" w:rsidP="00433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*Hotel costs do not include applicable taxes.  This is a conference block negotiated hotel rate.</w:t>
      </w:r>
    </w:p>
    <w:p w:rsidR="00C63C95" w:rsidRDefault="00C63C95" w:rsidP="00433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**Two breakfasts/AM breaks, two lunches/PM breaks, one reception and one dinner reception provided.  (Tuesday – Thursday)</w:t>
      </w:r>
    </w:p>
    <w:p w:rsidR="00C63C95" w:rsidRDefault="00C63C95" w:rsidP="00433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***Registration rates vary by early bird and late registration options.  Late registration after July 11, 2025 is $1,300.</w:t>
      </w:r>
    </w:p>
    <w:p w:rsidR="00C63C95" w:rsidRDefault="00C63C95" w:rsidP="00433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hope you agree that the CFTA Annual Conference is a good investment of time and resources that will benefit our department </w:t>
      </w:r>
      <w:r w:rsidR="00E00137">
        <w:rPr>
          <w:sz w:val="24"/>
          <w:szCs w:val="24"/>
        </w:rPr>
        <w:t>and institution as a whole.  Thank you for considering this request.</w:t>
      </w:r>
    </w:p>
    <w:p w:rsidR="00E00137" w:rsidRDefault="00E00137" w:rsidP="00433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:rsidR="00E00137" w:rsidRPr="00C63C95" w:rsidRDefault="00E00137" w:rsidP="00433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[your name here]</w:t>
      </w:r>
    </w:p>
    <w:sectPr w:rsidR="00E00137" w:rsidRPr="00C63C95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A09" w:rsidRDefault="00DE13AB">
      <w:pPr>
        <w:spacing w:after="0" w:line="240" w:lineRule="auto"/>
      </w:pPr>
      <w:r>
        <w:separator/>
      </w:r>
    </w:p>
  </w:endnote>
  <w:endnote w:type="continuationSeparator" w:id="0">
    <w:p w:rsidR="00D65A09" w:rsidRDefault="00DE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A09" w:rsidRDefault="00DE13AB">
      <w:pPr>
        <w:spacing w:after="0" w:line="240" w:lineRule="auto"/>
      </w:pPr>
      <w:r>
        <w:separator/>
      </w:r>
    </w:p>
  </w:footnote>
  <w:footnote w:type="continuationSeparator" w:id="0">
    <w:p w:rsidR="00D65A09" w:rsidRDefault="00DE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4EC" w:rsidRDefault="00DE13AB">
    <w:pPr>
      <w:pBdr>
        <w:top w:val="nil"/>
        <w:left w:val="nil"/>
        <w:bottom w:val="nil"/>
        <w:right w:val="nil"/>
        <w:between w:val="nil"/>
      </w:pBdr>
      <w:tabs>
        <w:tab w:val="right" w:pos="7380"/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361950</wp:posOffset>
          </wp:positionV>
          <wp:extent cx="1628775" cy="814388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05"/>
                  <a:stretch>
                    <a:fillRect/>
                  </a:stretch>
                </pic:blipFill>
                <pic:spPr>
                  <a:xfrm>
                    <a:off x="0" y="0"/>
                    <a:ext cx="1628775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D24EC" w:rsidRDefault="00DE13AB">
    <w:pPr>
      <w:pBdr>
        <w:top w:val="nil"/>
        <w:left w:val="nil"/>
        <w:bottom w:val="nil"/>
        <w:right w:val="nil"/>
        <w:between w:val="nil"/>
      </w:pBdr>
      <w:tabs>
        <w:tab w:val="right" w:pos="7380"/>
        <w:tab w:val="center" w:pos="4680"/>
        <w:tab w:val="right" w:pos="9360"/>
      </w:tabs>
      <w:spacing w:before="720" w:after="0" w:line="240" w:lineRule="aut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3A9"/>
    <w:multiLevelType w:val="multilevel"/>
    <w:tmpl w:val="9A0A1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E166F8"/>
    <w:multiLevelType w:val="multilevel"/>
    <w:tmpl w:val="26F84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E5D2BD3"/>
    <w:multiLevelType w:val="multilevel"/>
    <w:tmpl w:val="129E8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182473"/>
    <w:multiLevelType w:val="multilevel"/>
    <w:tmpl w:val="2EEEB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A3787E"/>
    <w:multiLevelType w:val="hybridMultilevel"/>
    <w:tmpl w:val="7526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14C15"/>
    <w:multiLevelType w:val="multilevel"/>
    <w:tmpl w:val="22429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EC"/>
    <w:rsid w:val="000C17A2"/>
    <w:rsid w:val="0013734C"/>
    <w:rsid w:val="00151D2E"/>
    <w:rsid w:val="002509C1"/>
    <w:rsid w:val="00260A0E"/>
    <w:rsid w:val="0043322E"/>
    <w:rsid w:val="005B29C9"/>
    <w:rsid w:val="0069316E"/>
    <w:rsid w:val="00750944"/>
    <w:rsid w:val="007838F7"/>
    <w:rsid w:val="0083241D"/>
    <w:rsid w:val="008A76CF"/>
    <w:rsid w:val="009454C2"/>
    <w:rsid w:val="00AD24EC"/>
    <w:rsid w:val="00AF1348"/>
    <w:rsid w:val="00BD7D2B"/>
    <w:rsid w:val="00BF3DB1"/>
    <w:rsid w:val="00C538BD"/>
    <w:rsid w:val="00C63C95"/>
    <w:rsid w:val="00CC6F4A"/>
    <w:rsid w:val="00D6293E"/>
    <w:rsid w:val="00D65A09"/>
    <w:rsid w:val="00DE13AB"/>
    <w:rsid w:val="00E00137"/>
    <w:rsid w:val="00E17E44"/>
    <w:rsid w:val="00E36F46"/>
    <w:rsid w:val="00EC176C"/>
    <w:rsid w:val="00FE58CA"/>
    <w:rsid w:val="00FE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229E4"/>
  <w15:docId w15:val="{627DC560-D4DF-4B45-85F3-C4860228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509C1"/>
    <w:pPr>
      <w:ind w:left="720"/>
      <w:contextualSpacing/>
    </w:pPr>
  </w:style>
  <w:style w:type="table" w:styleId="TableGrid">
    <w:name w:val="Table Grid"/>
    <w:basedOn w:val="TableNormal"/>
    <w:uiPriority w:val="39"/>
    <w:rsid w:val="0075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DeVon C Miller</dc:creator>
  <cp:lastModifiedBy>DeVon C Miller</cp:lastModifiedBy>
  <cp:revision>4</cp:revision>
  <dcterms:created xsi:type="dcterms:W3CDTF">2025-03-12T18:40:00Z</dcterms:created>
  <dcterms:modified xsi:type="dcterms:W3CDTF">2025-03-12T18:59:00Z</dcterms:modified>
</cp:coreProperties>
</file>